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E" w:rsidRDefault="0021520E" w:rsidP="0021520E">
      <w:pPr>
        <w:spacing w:after="0" w:line="240" w:lineRule="auto"/>
        <w:jc w:val="both"/>
        <w:rPr>
          <w:rFonts w:ascii="IranNastaliq" w:hAnsi="IranNastaliq" w:cs="B Titr"/>
          <w:sz w:val="24"/>
          <w:szCs w:val="24"/>
          <w:rtl/>
        </w:rPr>
      </w:pPr>
      <w:r w:rsidRPr="00D76473">
        <w:rPr>
          <w:rFonts w:ascii="IranNastaliq" w:hAnsi="IranNastaliq" w:cs="B Titr" w:hint="cs"/>
          <w:sz w:val="24"/>
          <w:szCs w:val="24"/>
          <w:rtl/>
        </w:rPr>
        <w:t>پویش ملی مبارزه با سرطان</w:t>
      </w:r>
      <w:r>
        <w:rPr>
          <w:rFonts w:ascii="IranNastaliq" w:hAnsi="IranNastaliq" w:cs="B Titr" w:hint="cs"/>
          <w:sz w:val="24"/>
          <w:szCs w:val="24"/>
          <w:rtl/>
        </w:rPr>
        <w:t>:</w:t>
      </w:r>
    </w:p>
    <w:p w:rsidR="0021520E" w:rsidRPr="00D76473" w:rsidRDefault="0021520E" w:rsidP="0021520E">
      <w:p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D76473">
        <w:rPr>
          <w:rFonts w:ascii="IranNastaliq" w:hAnsi="IranNastaliq" w:cs="B Titr" w:hint="cs"/>
          <w:sz w:val="24"/>
          <w:szCs w:val="24"/>
          <w:rtl/>
        </w:rPr>
        <w:t xml:space="preserve"> 8  تا 15 بهمن </w:t>
      </w:r>
      <w:r>
        <w:rPr>
          <w:rFonts w:ascii="IranNastaliq" w:hAnsi="IranNastaliq" w:cs="B Titr" w:hint="cs"/>
          <w:sz w:val="24"/>
          <w:szCs w:val="24"/>
          <w:rtl/>
        </w:rPr>
        <w:t xml:space="preserve">ماه هفته پویش ملی مبارزه با سرطان نامگذاری شده است </w:t>
      </w:r>
    </w:p>
    <w:p w:rsidR="0021520E" w:rsidRDefault="0021520E" w:rsidP="0021520E">
      <w:pPr>
        <w:spacing w:after="0" w:line="240" w:lineRule="auto"/>
        <w:jc w:val="both"/>
        <w:rPr>
          <w:rFonts w:cs="B Titr"/>
          <w:color w:val="FF0000"/>
          <w:sz w:val="28"/>
          <w:szCs w:val="28"/>
          <w:rtl/>
        </w:rPr>
      </w:pPr>
      <w:r>
        <w:rPr>
          <w:rFonts w:cs="B Titr" w:hint="cs"/>
          <w:color w:val="FF0000"/>
          <w:sz w:val="28"/>
          <w:szCs w:val="28"/>
          <w:rtl/>
        </w:rPr>
        <w:t>شعار پویش</w:t>
      </w:r>
    </w:p>
    <w:p w:rsidR="0021520E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</w:pPr>
      <w:r w:rsidRPr="00D76473">
        <w:rPr>
          <w:rFonts w:ascii="Georgia" w:cs="B Nazanin" w:hint="cs"/>
          <w:b/>
          <w:bCs/>
          <w:kern w:val="24"/>
          <w:rtl/>
          <w:lang w:bidi="fa-IR"/>
        </w:rPr>
        <w:t>سرطان قابل پیشگیری و درمان است، با خود مراقبتی و امید</w:t>
      </w:r>
    </w:p>
    <w:p w:rsidR="0021520E" w:rsidRPr="007F512E" w:rsidRDefault="0021520E" w:rsidP="0021520E">
      <w:pPr>
        <w:spacing w:after="0" w:line="240" w:lineRule="auto"/>
        <w:jc w:val="both"/>
        <w:rPr>
          <w:rFonts w:cs="B Titr"/>
          <w:color w:val="FF0000"/>
          <w:sz w:val="28"/>
          <w:szCs w:val="28"/>
          <w:rtl/>
        </w:rPr>
      </w:pPr>
      <w:r>
        <w:rPr>
          <w:rFonts w:cs="B Titr" w:hint="cs"/>
          <w:color w:val="FF0000"/>
          <w:sz w:val="28"/>
          <w:szCs w:val="28"/>
          <w:rtl/>
        </w:rPr>
        <w:t>گروه های هدف پویش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مردم به ويژه نوجوانان و جوانان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بیماران و خانواده ها</w:t>
      </w:r>
    </w:p>
    <w:p w:rsidR="0021520E" w:rsidRDefault="0021520E" w:rsidP="0021520E">
      <w:pPr>
        <w:spacing w:after="0" w:line="240" w:lineRule="auto"/>
        <w:jc w:val="both"/>
        <w:rPr>
          <w:rFonts w:cs="B Titr"/>
          <w:color w:val="FF0000"/>
          <w:sz w:val="28"/>
          <w:szCs w:val="28"/>
          <w:rtl/>
        </w:rPr>
      </w:pPr>
      <w:r>
        <w:rPr>
          <w:rFonts w:cs="B Titr" w:hint="cs"/>
          <w:color w:val="FF0000"/>
          <w:sz w:val="28"/>
          <w:szCs w:val="28"/>
          <w:rtl/>
        </w:rPr>
        <w:t>پیام های  پویش</w:t>
      </w:r>
    </w:p>
    <w:p w:rsidR="0021520E" w:rsidRPr="008373B5" w:rsidRDefault="0021520E" w:rsidP="0021520E">
      <w:pPr>
        <w:spacing w:after="0" w:line="240" w:lineRule="auto"/>
        <w:jc w:val="both"/>
        <w:rPr>
          <w:rFonts w:cs="B Titr"/>
          <w:color w:val="1F497D"/>
          <w:sz w:val="24"/>
          <w:szCs w:val="24"/>
          <w:rtl/>
        </w:rPr>
      </w:pPr>
      <w:r w:rsidRPr="008373B5">
        <w:rPr>
          <w:rFonts w:cs="B Titr" w:hint="cs"/>
          <w:color w:val="1F497D"/>
          <w:sz w:val="24"/>
          <w:szCs w:val="24"/>
          <w:rtl/>
        </w:rPr>
        <w:t>الف- مردم به طور عام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سرطان قابل پیشگیری است.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سهم شما از علل قابل پیشگیری مرگ ناشی از سرطان، 50 تا 70 درصد است. 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روش هاي خودمراقبتي براي پيشگيري اوليه از سرطان را بشناسيد.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علایم هشداردهنده سرطان را بشناسید. هر چه سرطان زودتر تشخیص داده شود، درمان پذیر تر است. 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زندگی روانی, معنوی و اجتماعی سالم، یعنی ابتلای کمتر به سرطان؛ خود و دیگران را دوست بدارید.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شما برای تامين، حفظ و ارتقاي سلامت خود، خانواده و اطرافیان مسولیت فردي، خانوادگي و اجتماعی دارید. 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باورهای نادرست را کنار بگذارید و به دیگران امید بدهید: دست کم نیمی از سرطان ها درمان پذیرند. 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سرطان بیماری سنین بالاست، گاهی اما زمینه ارثی شروع سرطان را جلو می اندازد. </w:t>
      </w:r>
    </w:p>
    <w:p w:rsidR="0021520E" w:rsidRPr="008373B5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sz w:val="22"/>
          <w:szCs w:val="22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سن سرطان در ایران پایین تر نیست، جمعیت جوان ما بیشتر است. </w:t>
      </w:r>
    </w:p>
    <w:p w:rsidR="0021520E" w:rsidRPr="008373B5" w:rsidRDefault="0021520E" w:rsidP="0021520E">
      <w:pPr>
        <w:spacing w:after="0" w:line="240" w:lineRule="auto"/>
        <w:jc w:val="both"/>
        <w:rPr>
          <w:rFonts w:cs="B Titr"/>
          <w:color w:val="1F497D"/>
          <w:sz w:val="24"/>
          <w:szCs w:val="24"/>
          <w:rtl/>
        </w:rPr>
      </w:pPr>
      <w:r>
        <w:rPr>
          <w:rFonts w:cs="B Titr" w:hint="cs"/>
          <w:color w:val="1F497D"/>
          <w:sz w:val="24"/>
          <w:szCs w:val="24"/>
          <w:rtl/>
        </w:rPr>
        <w:t>ب</w:t>
      </w:r>
      <w:r w:rsidRPr="008373B5">
        <w:rPr>
          <w:rFonts w:cs="B Titr" w:hint="cs"/>
          <w:color w:val="1F497D"/>
          <w:sz w:val="24"/>
          <w:szCs w:val="24"/>
          <w:rtl/>
        </w:rPr>
        <w:t xml:space="preserve">- </w:t>
      </w:r>
      <w:r>
        <w:rPr>
          <w:rFonts w:cs="B Titr" w:hint="cs"/>
          <w:color w:val="1F497D"/>
          <w:sz w:val="24"/>
          <w:szCs w:val="24"/>
          <w:rtl/>
        </w:rPr>
        <w:t>نوجوانان و جوانان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سرطان قابل پیشگیری است.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اولین پک سیگار، شما را به دنیای دود وارد  می کند؛ دنیایی که پیدا کردن راه خروج از آن دشوار است. 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با مصرف قلیان، غول درون شیشه را بیرون نکشید.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چه خوب است که در دور همی های دوستانه، نشانی از دود نباشد.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 xml:space="preserve">به جای مصرف فست فودها، از خانواده بخواهید غذاهای سالم پرانرژی برای تان آماده کنند. </w:t>
      </w:r>
    </w:p>
    <w:p w:rsidR="0021520E" w:rsidRPr="00674203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در برنامه روزانه زندگی خود حتی چند دقیقه هم شده ورزش كنيد</w:t>
      </w:r>
    </w:p>
    <w:p w:rsidR="0021520E" w:rsidRDefault="0021520E" w:rsidP="0021520E">
      <w:pPr>
        <w:pStyle w:val="ListParagraph"/>
        <w:numPr>
          <w:ilvl w:val="0"/>
          <w:numId w:val="1"/>
        </w:numPr>
        <w:bidi/>
        <w:jc w:val="both"/>
        <w:textAlignment w:val="baseline"/>
        <w:rPr>
          <w:rFonts w:ascii="Georgia" w:cs="B Nazanin" w:hint="cs"/>
          <w:color w:val="424456"/>
          <w:kern w:val="24"/>
          <w:lang w:bidi="fa-IR"/>
        </w:rPr>
      </w:pPr>
      <w:r w:rsidRPr="00674203">
        <w:rPr>
          <w:rFonts w:ascii="Georgia" w:cs="B Nazanin" w:hint="cs"/>
          <w:color w:val="424456"/>
          <w:kern w:val="24"/>
          <w:rtl/>
          <w:lang w:bidi="fa-IR"/>
        </w:rPr>
        <w:t>چقدر خوب است گاهي شما برنامه ورزشی دسته جمعی</w:t>
      </w:r>
      <w:r w:rsidRPr="00674203">
        <w:rPr>
          <w:rFonts w:ascii="Georgia" w:cs="B Nazanin"/>
          <w:color w:val="424456"/>
          <w:kern w:val="24"/>
          <w:rtl/>
          <w:lang w:bidi="fa-IR"/>
        </w:rPr>
        <w:t xml:space="preserve"> برای خانواده بچینید.</w:t>
      </w:r>
    </w:p>
    <w:p w:rsidR="00674203" w:rsidRPr="00674203" w:rsidRDefault="00674203" w:rsidP="00674203">
      <w:pPr>
        <w:pStyle w:val="ListParagraph"/>
        <w:bidi/>
        <w:ind w:left="540"/>
        <w:jc w:val="both"/>
        <w:textAlignment w:val="baseline"/>
        <w:rPr>
          <w:rFonts w:ascii="Georgia" w:cs="B Nazanin" w:hint="cs"/>
          <w:color w:val="424456"/>
          <w:kern w:val="24"/>
          <w:sz w:val="12"/>
          <w:szCs w:val="12"/>
          <w:lang w:bidi="fa-IR"/>
        </w:rPr>
      </w:pPr>
    </w:p>
    <w:p w:rsidR="00D91ED2" w:rsidRPr="00674203" w:rsidRDefault="00DA5B51" w:rsidP="00674203">
      <w:pPr>
        <w:pStyle w:val="ListParagraph"/>
        <w:bidi/>
        <w:ind w:left="0"/>
        <w:jc w:val="center"/>
        <w:textAlignment w:val="baseline"/>
        <w:rPr>
          <w:rFonts w:ascii="Georgia" w:cs="B Titr" w:hint="cs"/>
          <w:color w:val="424456"/>
          <w:kern w:val="24"/>
          <w:sz w:val="26"/>
          <w:szCs w:val="26"/>
          <w:rtl/>
          <w:lang w:bidi="fa-IR"/>
        </w:rPr>
      </w:pPr>
      <w:r w:rsidRPr="00674203">
        <w:rPr>
          <w:rFonts w:ascii="Georgia" w:cs="B Titr" w:hint="cs"/>
          <w:color w:val="424456"/>
          <w:kern w:val="24"/>
          <w:sz w:val="26"/>
          <w:szCs w:val="26"/>
          <w:rtl/>
          <w:lang w:bidi="fa-IR"/>
        </w:rPr>
        <w:t>پیامهای بهداشتی این هفته</w:t>
      </w:r>
    </w:p>
    <w:tbl>
      <w:tblPr>
        <w:tblStyle w:val="TableGrid"/>
        <w:bidiVisual/>
        <w:tblW w:w="10916" w:type="dxa"/>
        <w:tblInd w:w="-320" w:type="dxa"/>
        <w:tblLook w:val="04A0"/>
      </w:tblPr>
      <w:tblGrid>
        <w:gridCol w:w="851"/>
        <w:gridCol w:w="10065"/>
      </w:tblGrid>
      <w:tr w:rsidR="00DA5B51" w:rsidTr="00D91ED2">
        <w:trPr>
          <w:trHeight w:val="58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5B51" w:rsidRPr="00DA5B51" w:rsidRDefault="00DA5B51" w:rsidP="00DA5B51">
            <w:pPr>
              <w:pStyle w:val="ListParagraph"/>
              <w:bidi/>
              <w:ind w:left="0"/>
              <w:jc w:val="center"/>
              <w:textAlignment w:val="baseline"/>
              <w:rPr>
                <w:rFonts w:ascii="Georgia" w:cs="B Titr" w:hint="cs"/>
                <w:color w:val="424456"/>
                <w:kern w:val="24"/>
                <w:sz w:val="26"/>
                <w:szCs w:val="26"/>
                <w:rtl/>
                <w:lang w:bidi="fa-IR"/>
              </w:rPr>
            </w:pPr>
            <w:r w:rsidRPr="00DA5B51">
              <w:rPr>
                <w:rFonts w:ascii="Georgia" w:cs="B Titr" w:hint="cs"/>
                <w:color w:val="424456"/>
                <w:kern w:val="24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DA5B51" w:rsidRPr="00DA5B51" w:rsidRDefault="00DA5B51" w:rsidP="00DA5B51">
            <w:pPr>
              <w:pStyle w:val="ListParagraph"/>
              <w:bidi/>
              <w:ind w:left="0"/>
              <w:jc w:val="center"/>
              <w:textAlignment w:val="baseline"/>
              <w:rPr>
                <w:rFonts w:ascii="Georgia" w:cs="B Titr" w:hint="cs"/>
                <w:color w:val="424456"/>
                <w:kern w:val="24"/>
                <w:sz w:val="26"/>
                <w:szCs w:val="26"/>
                <w:rtl/>
                <w:lang w:bidi="fa-IR"/>
              </w:rPr>
            </w:pPr>
            <w:r w:rsidRPr="00DA5B51">
              <w:rPr>
                <w:rFonts w:ascii="Georgia" w:cs="B Titr" w:hint="cs"/>
                <w:color w:val="424456"/>
                <w:kern w:val="24"/>
                <w:sz w:val="26"/>
                <w:szCs w:val="26"/>
                <w:rtl/>
                <w:lang w:bidi="fa-IR"/>
              </w:rPr>
              <w:t>متن پیام</w:t>
            </w:r>
          </w:p>
        </w:tc>
      </w:tr>
      <w:tr w:rsidR="00DA5B51" w:rsidTr="00882BF9">
        <w:trPr>
          <w:trHeight w:val="325"/>
        </w:trPr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سرطان قابل پیشگیری و درمان است با خودمراقبتی و امید 8 الی 15 بهمن ماه  هفته پویش ملی مبارزه با سرطان</w:t>
            </w:r>
          </w:p>
        </w:tc>
      </w:tr>
      <w:tr w:rsidR="00DA5B51" w:rsidTr="00882BF9">
        <w:trPr>
          <w:trHeight w:val="419"/>
        </w:trPr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جهت پیشگیری از سرطان سیگار و قلیان نکشید و در معرض دود آن قرار نگیرید.</w:t>
            </w:r>
          </w:p>
        </w:tc>
      </w:tr>
      <w:tr w:rsidR="00DA5B51" w:rsidTr="00882BF9">
        <w:trPr>
          <w:trHeight w:val="357"/>
        </w:trPr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وزن خود را مدیریت کنید چاقی و اضافه وزن بیماری زا است.</w:t>
            </w:r>
          </w:p>
        </w:tc>
      </w:tr>
      <w:tr w:rsidR="00DA5B51" w:rsidTr="00882BF9">
        <w:trPr>
          <w:trHeight w:val="451"/>
        </w:trPr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با کرم ضد آفتاب پوشش مناسب از پوست خود را در برابر اشعه ماوراء بنفش محافظت کنید.</w:t>
            </w:r>
          </w:p>
        </w:tc>
      </w:tr>
      <w:tr w:rsidR="00DA5B51" w:rsidTr="00D91ED2"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به جای مصرف فست فودها، از غذاهای سالم پر انرژی استفاده نمائید.</w:t>
            </w:r>
          </w:p>
        </w:tc>
      </w:tr>
      <w:tr w:rsidR="00DA5B51" w:rsidTr="00D91ED2"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با انجام فعالیت بدنی و ورزش منظم می توان از سرطان پیشگیری نمود.</w:t>
            </w:r>
          </w:p>
        </w:tc>
      </w:tr>
      <w:tr w:rsidR="00DA5B51" w:rsidTr="00D91ED2">
        <w:tc>
          <w:tcPr>
            <w:tcW w:w="851" w:type="dxa"/>
          </w:tcPr>
          <w:p w:rsidR="00DA5B51" w:rsidRPr="00B91611" w:rsidRDefault="00DA5B51" w:rsidP="00DA5B51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1611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0065" w:type="dxa"/>
          </w:tcPr>
          <w:p w:rsidR="00DA5B51" w:rsidRPr="00DA5B51" w:rsidRDefault="00DA5B51" w:rsidP="00DA5B51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A5B51">
              <w:rPr>
                <w:rFonts w:cs="B Nazanin" w:hint="cs"/>
                <w:b/>
                <w:bCs/>
                <w:sz w:val="26"/>
                <w:szCs w:val="26"/>
                <w:rtl/>
              </w:rPr>
              <w:t>با مصرف روزانه 5 سهم میوه و سبزی از بروز سرطان های دستگاه گوارش پیشگیری کنیم.</w:t>
            </w:r>
          </w:p>
        </w:tc>
      </w:tr>
    </w:tbl>
    <w:p w:rsidR="00037962" w:rsidRDefault="00037962" w:rsidP="00C85C89"/>
    <w:sectPr w:rsidR="00037962" w:rsidSect="00BE7BB9">
      <w:pgSz w:w="11906" w:h="16838"/>
      <w:pgMar w:top="567" w:right="851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5B30"/>
    <w:multiLevelType w:val="hybridMultilevel"/>
    <w:tmpl w:val="FEC2DD56"/>
    <w:lvl w:ilvl="0" w:tplc="EA36B34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8124DAE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C2224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3A616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CD7469B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38CC49B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ACAD4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C174F54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26C25D1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21520E"/>
    <w:rsid w:val="00037962"/>
    <w:rsid w:val="0021520E"/>
    <w:rsid w:val="00674203"/>
    <w:rsid w:val="007E131D"/>
    <w:rsid w:val="00882BF9"/>
    <w:rsid w:val="00BE7BB9"/>
    <w:rsid w:val="00C85C89"/>
    <w:rsid w:val="00D91ED2"/>
    <w:rsid w:val="00DA5B51"/>
    <w:rsid w:val="00E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20E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0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DA5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1614</Characters>
  <Application>Microsoft Office Word</Application>
  <DocSecurity>0</DocSecurity>
  <Lines>94</Lines>
  <Paragraphs>33</Paragraphs>
  <ScaleCrop>false</ScaleCrop>
  <Company>kaums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koochian-zo</cp:lastModifiedBy>
  <cp:revision>9</cp:revision>
  <dcterms:created xsi:type="dcterms:W3CDTF">2015-01-28T10:12:00Z</dcterms:created>
  <dcterms:modified xsi:type="dcterms:W3CDTF">2015-01-28T10:17:00Z</dcterms:modified>
</cp:coreProperties>
</file>